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pacing w:line="276" w:lineRule="auto"/>
              <w:jc w:val="center"/>
            </w:pPr>
            <w:r>
              <w:rPr>
                <w:rFonts w:hint="eastAsia"/>
              </w:rPr>
              <w:t>姓名</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vAlign w:val="center"/>
          </w:tcPr>
          <w:p>
            <w:pPr>
              <w:spacing w:line="276" w:lineRule="auto"/>
              <w:jc w:val="center"/>
            </w:pPr>
            <w:r>
              <w:rPr>
                <w:rFonts w:hint="eastAsia"/>
              </w:rPr>
              <w:t>单位</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vAlign w:val="center"/>
          </w:tcPr>
          <w:p>
            <w:pPr>
              <w:spacing w:line="276" w:lineRule="auto"/>
              <w:jc w:val="center"/>
            </w:pPr>
            <w:r>
              <w:rPr>
                <w:rFonts w:hint="eastAsia"/>
              </w:rPr>
              <w:t>职称/职务</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spacing w:line="276" w:lineRule="auto"/>
              <w:jc w:val="center"/>
            </w:pPr>
            <w:r>
              <w:rPr>
                <w:rFonts w:hint="eastAsia"/>
              </w:rPr>
              <w:t>联系方式</w:t>
            </w:r>
          </w:p>
        </w:tc>
        <w:tc>
          <w:tcPr>
            <w:tcW w:w="7071" w:type="dxa"/>
            <w:vAlign w:val="center"/>
          </w:tcPr>
          <w:p>
            <w:pPr>
              <w:spacing w:line="276" w:lineRule="auto"/>
            </w:pPr>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spacing w:line="276" w:lineRule="auto"/>
              <w:jc w:val="center"/>
            </w:pPr>
          </w:p>
        </w:tc>
        <w:tc>
          <w:tcPr>
            <w:tcW w:w="7071" w:type="dxa"/>
            <w:vAlign w:val="center"/>
          </w:tcPr>
          <w:p>
            <w:pPr>
              <w:spacing w:line="276" w:lineRule="auto"/>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vAlign w:val="center"/>
          </w:tcPr>
          <w:p>
            <w:pPr>
              <w:spacing w:line="276" w:lineRule="auto"/>
              <w:jc w:val="center"/>
            </w:pPr>
            <w:r>
              <w:rPr>
                <w:rFonts w:hint="eastAsia"/>
              </w:rPr>
              <w:t>演讲题目</w:t>
            </w:r>
          </w:p>
        </w:tc>
        <w:tc>
          <w:tcPr>
            <w:tcW w:w="7071" w:type="dxa"/>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pPr>
            <w:r>
              <w:rPr>
                <w:rFonts w:hint="eastAsia"/>
              </w:rPr>
              <w:t>报告摘要</w:t>
            </w:r>
          </w:p>
          <w:p>
            <w:pPr>
              <w:jc w:val="center"/>
              <w:rPr>
                <w:sz w:val="18"/>
                <w:szCs w:val="18"/>
              </w:rPr>
            </w:pPr>
            <w:r>
              <w:rPr>
                <w:rFonts w:hint="eastAsia"/>
                <w:color w:val="000000" w:themeColor="text1"/>
                <w:sz w:val="18"/>
                <w:szCs w:val="18"/>
                <w14:textFill>
                  <w14:solidFill>
                    <w14:schemeClr w14:val="tx1"/>
                  </w14:solidFill>
                </w14:textFill>
              </w:rPr>
              <w:t>（</w:t>
            </w:r>
            <w:r>
              <w:rPr>
                <w:rFonts w:ascii="Arial" w:hAnsi="Arial" w:cs="Arial"/>
                <w:color w:val="000000" w:themeColor="text1"/>
                <w:sz w:val="18"/>
                <w:szCs w:val="18"/>
                <w:shd w:val="clear" w:color="auto" w:fill="FFFFFF"/>
                <w14:textFill>
                  <w14:solidFill>
                    <w14:schemeClr w14:val="tx1"/>
                  </w14:solidFill>
                </w14:textFill>
              </w:rPr>
              <w:t>500字内</w:t>
            </w:r>
            <w:r>
              <w:rPr>
                <w:rFonts w:hint="eastAsia" w:ascii="Arial" w:hAnsi="Arial" w:cs="Arial"/>
                <w:color w:val="000000" w:themeColor="text1"/>
                <w:sz w:val="18"/>
                <w:szCs w:val="18"/>
                <w:shd w:val="clear" w:color="auto" w:fill="FFFFFF"/>
                <w14:textFill>
                  <w14:solidFill>
                    <w14:schemeClr w14:val="tx1"/>
                  </w14:solidFill>
                </w14:textFill>
              </w:rPr>
              <w:t>）</w:t>
            </w:r>
          </w:p>
        </w:tc>
        <w:tc>
          <w:tcPr>
            <w:tcW w:w="7071" w:type="dxa"/>
            <w:vAlign w:val="center"/>
          </w:tcPr>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pPr>
            <w:r>
              <w:rPr>
                <w:rFonts w:hint="eastAsia"/>
              </w:rPr>
              <w:t>讲者简介</w:t>
            </w:r>
            <w:r>
              <w:br w:type="textWrapping"/>
            </w:r>
            <w:r>
              <w:rPr>
                <w:rFonts w:hint="eastAsia"/>
                <w:color w:val="000000" w:themeColor="text1"/>
                <w:sz w:val="18"/>
                <w:szCs w:val="18"/>
                <w14:textFill>
                  <w14:solidFill>
                    <w14:schemeClr w14:val="tx1"/>
                  </w14:solidFill>
                </w14:textFill>
              </w:rPr>
              <w:t>（</w:t>
            </w:r>
            <w:r>
              <w:rPr>
                <w:rFonts w:ascii="Arial" w:hAnsi="Arial" w:cs="Arial"/>
                <w:color w:val="000000" w:themeColor="text1"/>
                <w:sz w:val="18"/>
                <w:szCs w:val="18"/>
                <w:shd w:val="clear" w:color="auto" w:fill="FFFFFF"/>
                <w14:textFill>
                  <w14:solidFill>
                    <w14:schemeClr w14:val="tx1"/>
                  </w14:solidFill>
                </w14:textFill>
              </w:rPr>
              <w:t>250字内</w:t>
            </w:r>
            <w:r>
              <w:rPr>
                <w:rFonts w:hint="eastAsia" w:ascii="Arial" w:hAnsi="Arial" w:cs="Arial"/>
                <w:color w:val="000000" w:themeColor="text1"/>
                <w:sz w:val="18"/>
                <w:szCs w:val="18"/>
                <w:shd w:val="clear" w:color="auto" w:fill="FFFFFF"/>
                <w14:textFill>
                  <w14:solidFill>
                    <w14:schemeClr w14:val="tx1"/>
                  </w14:solidFill>
                </w14:textFill>
              </w:rPr>
              <w:t>）</w:t>
            </w:r>
          </w:p>
        </w:tc>
        <w:tc>
          <w:tcPr>
            <w:tcW w:w="7071" w:type="dxa"/>
            <w:vAlign w:val="center"/>
          </w:tcPr>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tc>
      </w:tr>
    </w:tbl>
    <w:p>
      <w:pPr>
        <w:rPr>
          <w:b/>
          <w:bCs/>
        </w:rPr>
      </w:pPr>
      <w:r>
        <w:rPr>
          <w:rFonts w:hint="eastAsia"/>
          <w:b/>
          <w:bCs/>
        </w:rPr>
        <w:t>说明：</w:t>
      </w:r>
    </w:p>
    <w:p>
      <w:pPr>
        <w:pStyle w:val="8"/>
        <w:numPr>
          <w:ilvl w:val="0"/>
          <w:numId w:val="1"/>
        </w:numPr>
        <w:ind w:firstLineChars="0"/>
      </w:pPr>
      <w:r>
        <w:rPr>
          <w:rFonts w:hint="eastAsia"/>
        </w:rPr>
        <w:t>每位讲者演讲时间为2</w:t>
      </w:r>
      <w:r>
        <w:t>0~25</w:t>
      </w:r>
      <w:r>
        <w:rPr>
          <w:rFonts w:hint="eastAsia"/>
        </w:rPr>
        <w:t>分钟；博士/博士后论坛每位讲者演讲时间为</w:t>
      </w:r>
      <w:r>
        <w:t>15</w:t>
      </w:r>
      <w:r>
        <w:rPr>
          <w:rFonts w:hint="eastAsia"/>
        </w:rPr>
        <w:t>分钟；</w:t>
      </w:r>
    </w:p>
    <w:p>
      <w:pPr>
        <w:pStyle w:val="8"/>
        <w:numPr>
          <w:ilvl w:val="0"/>
          <w:numId w:val="1"/>
        </w:numPr>
        <w:ind w:firstLineChars="0"/>
      </w:pPr>
      <w:r>
        <w:rPr>
          <w:rFonts w:hint="eastAsia"/>
        </w:rPr>
        <w:t>会后我们将会通过大会网站推送各论坛的简要记录以及总结的方向性问题；</w:t>
      </w:r>
    </w:p>
    <w:p>
      <w:pPr>
        <w:pStyle w:val="8"/>
        <w:numPr>
          <w:ilvl w:val="0"/>
          <w:numId w:val="1"/>
        </w:numPr>
        <w:ind w:firstLineChars="0"/>
      </w:pPr>
      <w:r>
        <w:rPr>
          <w:rFonts w:hint="eastAsia"/>
        </w:rPr>
        <w:t>为了更好地宣传各位讲者，</w:t>
      </w:r>
      <w:r>
        <w:rPr>
          <w:rFonts w:hint="eastAsia"/>
          <w:b/>
          <w:bCs/>
          <w:u w:val="single"/>
        </w:rPr>
        <w:t>请提供讲者的照片</w:t>
      </w:r>
      <w:r>
        <w:rPr>
          <w:rFonts w:hint="eastAsia"/>
        </w:rPr>
        <w:t>；</w:t>
      </w:r>
    </w:p>
    <w:p>
      <w:pPr>
        <w:pStyle w:val="8"/>
        <w:numPr>
          <w:ilvl w:val="0"/>
          <w:numId w:val="1"/>
        </w:numPr>
        <w:ind w:firstLineChars="0"/>
      </w:pPr>
      <w:r>
        <w:rPr>
          <w:rFonts w:hint="eastAsia"/>
        </w:rPr>
        <w:t>请于202</w:t>
      </w:r>
      <w:r>
        <w:rPr>
          <w:rFonts w:hint="eastAsia"/>
          <w:lang w:val="en-US" w:eastAsia="zh-CN"/>
        </w:rPr>
        <w:t>3</w:t>
      </w:r>
      <w:r>
        <w:rPr>
          <w:rFonts w:hint="eastAsia"/>
        </w:rPr>
        <w:t>年</w:t>
      </w:r>
      <w:r>
        <w:rPr>
          <w:rFonts w:hint="eastAsia"/>
          <w:lang w:val="en-US" w:eastAsia="zh-CN"/>
        </w:rPr>
        <w:t>12</w:t>
      </w:r>
      <w:r>
        <w:rPr>
          <w:rFonts w:hint="eastAsia"/>
        </w:rPr>
        <w:t>月</w:t>
      </w:r>
      <w:r>
        <w:t>3</w:t>
      </w:r>
      <w:r>
        <w:rPr>
          <w:rFonts w:hint="eastAsia"/>
          <w:lang w:val="en-US" w:eastAsia="zh-CN"/>
        </w:rPr>
        <w:t>1</w:t>
      </w:r>
      <w:r>
        <w:rPr>
          <w:rFonts w:hint="eastAsia"/>
        </w:rPr>
        <w:t>日前填写好返回，谢谢！</w:t>
      </w:r>
      <w:bookmarkStart w:id="0" w:name="_GoBack"/>
      <w:bookmarkEnd w:id="0"/>
    </w:p>
    <w:p>
      <w:r>
        <w:rPr>
          <w:rFonts w:hint="eastAsia"/>
        </w:rPr>
        <w:t>联系我们：</w:t>
      </w:r>
      <w:r>
        <w:rPr>
          <w:rFonts w:hint="eastAsia"/>
          <w:lang w:val="en-US" w:eastAsia="zh-CN"/>
        </w:rPr>
        <w:t>刘老师，</w:t>
      </w:r>
      <w:r>
        <w:rPr>
          <w:rFonts w:hint="eastAsia"/>
        </w:rPr>
        <w:t>电话/微信：1</w:t>
      </w:r>
      <w:r>
        <w:t>8698687306</w:t>
      </w:r>
      <w:r>
        <w:rPr>
          <w:rFonts w:hint="eastAsia"/>
        </w:rPr>
        <w:t>，邮箱：</w:t>
      </w:r>
      <w:r>
        <w:fldChar w:fldCharType="begin"/>
      </w:r>
      <w:r>
        <w:instrText xml:space="preserve"> HYPERLINK "mailto:yujia@ifengcongress.com" </w:instrText>
      </w:r>
      <w:r>
        <w:fldChar w:fldCharType="separate"/>
      </w:r>
      <w:r>
        <w:rPr>
          <w:rFonts w:hint="eastAsia"/>
          <w:lang w:val="en-US" w:eastAsia="zh-CN"/>
        </w:rPr>
        <w:t>rikky</w:t>
      </w:r>
      <w:r>
        <w:t>@ifengcongress.com</w:t>
      </w:r>
      <w:r>
        <w:fldChar w:fldCharType="end"/>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color w:val="0000FF"/>
        <w:sz w:val="44"/>
        <w:szCs w:val="44"/>
      </w:rPr>
    </w:pPr>
    <w:r>
      <w:rPr>
        <w:rFonts w:hint="eastAsia"/>
        <w:b/>
        <w:bCs/>
        <w:color w:val="0000FF"/>
        <w:sz w:val="44"/>
        <w:szCs w:val="44"/>
      </w:rPr>
      <w:t>2</w:t>
    </w:r>
    <w:r>
      <w:rPr>
        <w:b/>
        <w:bCs/>
        <w:color w:val="0000FF"/>
        <w:sz w:val="44"/>
        <w:szCs w:val="44"/>
      </w:rPr>
      <w:t>02</w:t>
    </w:r>
    <w:r>
      <w:rPr>
        <w:rFonts w:hint="eastAsia"/>
        <w:b/>
        <w:bCs/>
        <w:color w:val="0000FF"/>
        <w:sz w:val="44"/>
        <w:szCs w:val="44"/>
        <w:lang w:val="en-US" w:eastAsia="zh-CN"/>
      </w:rPr>
      <w:t>4第二届</w:t>
    </w:r>
    <w:r>
      <w:rPr>
        <w:rFonts w:hint="eastAsia"/>
        <w:b/>
        <w:bCs/>
        <w:color w:val="0000FF"/>
        <w:sz w:val="44"/>
        <w:szCs w:val="44"/>
      </w:rPr>
      <w:t>国际医药生物技术大会</w:t>
    </w:r>
  </w:p>
  <w:p>
    <w:pPr>
      <w:pStyle w:val="3"/>
      <w:rPr>
        <w:rFonts w:hint="eastAsia" w:eastAsiaTheme="minorEastAsia"/>
        <w:b/>
        <w:bCs/>
        <w:color w:val="0000FF"/>
        <w:sz w:val="44"/>
        <w:szCs w:val="44"/>
        <w:lang w:eastAsia="zh-CN"/>
      </w:rPr>
    </w:pPr>
    <w:r>
      <w:rPr>
        <w:rFonts w:hint="eastAsia"/>
        <w:b/>
        <w:bCs/>
        <w:color w:val="0000FF"/>
        <w:sz w:val="44"/>
        <w:szCs w:val="44"/>
        <w:lang w:eastAsia="zh-CN"/>
      </w:rPr>
      <w:t>（</w:t>
    </w:r>
    <w:r>
      <w:rPr>
        <w:rFonts w:hint="eastAsia"/>
        <w:b/>
        <w:bCs/>
        <w:color w:val="0000FF"/>
        <w:sz w:val="44"/>
        <w:szCs w:val="44"/>
        <w:lang w:val="en-US" w:eastAsia="zh-CN"/>
      </w:rPr>
      <w:t>WCGB -2024</w:t>
    </w:r>
    <w:r>
      <w:rPr>
        <w:rFonts w:hint="eastAsia"/>
        <w:b/>
        <w:bCs/>
        <w:color w:val="0000FF"/>
        <w:sz w:val="44"/>
        <w:szCs w:val="4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7054"/>
    <w:multiLevelType w:val="multilevel"/>
    <w:tmpl w:val="0FF670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ZmJhNmVjY2QxZGQyNTFiZWJmYTkyMGM4YjcyMDcifQ=="/>
  </w:docVars>
  <w:rsids>
    <w:rsidRoot w:val="002C0D49"/>
    <w:rsid w:val="002C0D49"/>
    <w:rsid w:val="004540F2"/>
    <w:rsid w:val="00491E95"/>
    <w:rsid w:val="004B7084"/>
    <w:rsid w:val="004E29F5"/>
    <w:rsid w:val="00544F35"/>
    <w:rsid w:val="0083522D"/>
    <w:rsid w:val="00950C76"/>
    <w:rsid w:val="00AA696E"/>
    <w:rsid w:val="00B35D27"/>
    <w:rsid w:val="00BF303F"/>
    <w:rsid w:val="00E972ED"/>
    <w:rsid w:val="00F10021"/>
    <w:rsid w:val="18F02F6C"/>
    <w:rsid w:val="1CD10C12"/>
    <w:rsid w:val="2E77011D"/>
    <w:rsid w:val="3E75209A"/>
    <w:rsid w:val="3EA7157E"/>
    <w:rsid w:val="4BDC339B"/>
    <w:rsid w:val="597B2CC1"/>
    <w:rsid w:val="7026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171</Words>
  <Characters>216</Characters>
  <Lines>2</Lines>
  <Paragraphs>1</Paragraphs>
  <TotalTime>10</TotalTime>
  <ScaleCrop>false</ScaleCrop>
  <LinksUpToDate>false</LinksUpToDate>
  <CharactersWithSpaces>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2022-01-05T05:31:00Z</dcterms:created>
  <dc:creator>刘焕枝</dc:creator>
  <cp:lastModifiedBy>陈艺文</cp:lastModifiedBy>
  <dcterms:modified xsi:type="dcterms:W3CDTF">2023-10-13T04:18:17Z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2D7D40064D2A4810B1EF62CB8C8E2EA9</vt:lpwstr>
  </property>
</Properties>
</file>